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7D2B" w14:textId="7394FCCD" w:rsidR="004916A0" w:rsidRDefault="00000000">
      <w:pPr>
        <w:spacing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/>
          <w:b/>
          <w:bCs/>
          <w:sz w:val="30"/>
          <w:szCs w:val="30"/>
        </w:rPr>
        <w:t>2025</w:t>
      </w:r>
      <w:r>
        <w:rPr>
          <w:rFonts w:ascii="Times New Roman" w:hAnsi="Times New Roman" w:cs="Times New Roman"/>
          <w:b/>
          <w:bCs/>
          <w:sz w:val="30"/>
          <w:szCs w:val="30"/>
        </w:rPr>
        <w:t>年度广西青年科技奖公示材料</w:t>
      </w:r>
    </w:p>
    <w:p w14:paraId="77B29DD4" w14:textId="77777777" w:rsidR="004916A0" w:rsidRDefault="004916A0">
      <w:pPr>
        <w:spacing w:line="360" w:lineRule="auto"/>
        <w:rPr>
          <w:rFonts w:ascii="Times New Roman" w:hAnsi="Times New Roman" w:cs="Times New Roman"/>
          <w:sz w:val="24"/>
        </w:rPr>
      </w:pPr>
    </w:p>
    <w:p w14:paraId="1A5DCB99" w14:textId="5E9A5082" w:rsidR="004916A0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一、候选人姓名：</w:t>
      </w:r>
      <w:r w:rsidR="00E95D98" w:rsidRPr="00870A93">
        <w:rPr>
          <w:rFonts w:ascii="Times New Roman" w:hAnsi="Times New Roman" w:cs="Times New Roman" w:hint="eastAsia"/>
          <w:sz w:val="24"/>
        </w:rPr>
        <w:t>刘俊秀</w:t>
      </w:r>
    </w:p>
    <w:p w14:paraId="1B58708B" w14:textId="77777777" w:rsidR="004916A0" w:rsidRDefault="004916A0">
      <w:pPr>
        <w:spacing w:line="360" w:lineRule="auto"/>
        <w:rPr>
          <w:rFonts w:ascii="Times New Roman" w:hAnsi="Times New Roman" w:cs="Times New Roman"/>
          <w:sz w:val="24"/>
        </w:rPr>
      </w:pPr>
    </w:p>
    <w:p w14:paraId="2AE254AC" w14:textId="2CD3047A" w:rsidR="004916A0" w:rsidRPr="00870A93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二、从事专业：</w:t>
      </w:r>
      <w:r w:rsidR="00E95D98" w:rsidRPr="00870A93">
        <w:rPr>
          <w:rFonts w:ascii="Times New Roman" w:hAnsi="Times New Roman" w:cs="Times New Roman" w:hint="eastAsia"/>
          <w:sz w:val="24"/>
        </w:rPr>
        <w:t>电子信息工程</w:t>
      </w:r>
    </w:p>
    <w:p w14:paraId="47D70B99" w14:textId="77777777" w:rsidR="004916A0" w:rsidRDefault="004916A0">
      <w:pPr>
        <w:spacing w:line="360" w:lineRule="auto"/>
        <w:rPr>
          <w:rFonts w:ascii="Times New Roman" w:eastAsia="黑体" w:hAnsi="Times New Roman" w:cs="Times New Roman"/>
          <w:b/>
          <w:sz w:val="24"/>
        </w:rPr>
      </w:pPr>
    </w:p>
    <w:p w14:paraId="1FE4C081" w14:textId="77777777" w:rsidR="004916A0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三、工作单位：</w:t>
      </w:r>
      <w:r>
        <w:rPr>
          <w:rFonts w:ascii="Times New Roman" w:hAnsi="Times New Roman" w:cs="Times New Roman"/>
          <w:sz w:val="24"/>
        </w:rPr>
        <w:t>广西师范大学</w:t>
      </w:r>
    </w:p>
    <w:p w14:paraId="25B9D920" w14:textId="77777777" w:rsidR="004916A0" w:rsidRDefault="004916A0">
      <w:pPr>
        <w:spacing w:line="360" w:lineRule="auto"/>
        <w:rPr>
          <w:rFonts w:ascii="Times New Roman" w:eastAsia="黑体" w:hAnsi="Times New Roman" w:cs="Times New Roman"/>
          <w:b/>
          <w:sz w:val="24"/>
        </w:rPr>
      </w:pPr>
    </w:p>
    <w:p w14:paraId="65CB664E" w14:textId="77777777" w:rsidR="004916A0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四、提名者：</w:t>
      </w:r>
      <w:r>
        <w:rPr>
          <w:rFonts w:ascii="Times New Roman" w:hAnsi="Times New Roman" w:cs="Times New Roman"/>
          <w:sz w:val="24"/>
        </w:rPr>
        <w:t>广西壮族自治区教育厅</w:t>
      </w:r>
    </w:p>
    <w:p w14:paraId="4720BBB1" w14:textId="77777777" w:rsidR="004916A0" w:rsidRDefault="004916A0">
      <w:pPr>
        <w:adjustRightInd w:val="0"/>
        <w:snapToGrid w:val="0"/>
        <w:spacing w:line="406" w:lineRule="exact"/>
        <w:ind w:firstLineChars="200" w:firstLine="480"/>
        <w:rPr>
          <w:rFonts w:ascii="Times New Roman" w:hAnsi="Times New Roman" w:cs="Times New Roman"/>
          <w:snapToGrid w:val="0"/>
          <w:color w:val="000000"/>
          <w:sz w:val="24"/>
        </w:rPr>
      </w:pPr>
    </w:p>
    <w:p w14:paraId="4DCD4AB8" w14:textId="77777777" w:rsidR="004916A0" w:rsidRDefault="004916A0">
      <w:pPr>
        <w:adjustRightInd w:val="0"/>
        <w:snapToGrid w:val="0"/>
        <w:spacing w:line="406" w:lineRule="exact"/>
        <w:ind w:firstLineChars="200" w:firstLine="480"/>
        <w:rPr>
          <w:rFonts w:ascii="Times New Roman" w:hAnsi="Times New Roman" w:cs="Times New Roman"/>
          <w:snapToGrid w:val="0"/>
          <w:color w:val="000000"/>
          <w:sz w:val="24"/>
        </w:rPr>
      </w:pPr>
    </w:p>
    <w:p w14:paraId="5516DC97" w14:textId="4F8476EA" w:rsidR="004916A0" w:rsidRDefault="004916A0">
      <w:pPr>
        <w:rPr>
          <w:rFonts w:ascii="Times New Roman" w:eastAsia="宋体" w:hAnsi="Times New Roman" w:cs="Times New Roman"/>
          <w:sz w:val="24"/>
        </w:rPr>
      </w:pPr>
    </w:p>
    <w:sectPr w:rsidR="004916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85FFD2"/>
    <w:multiLevelType w:val="singleLevel"/>
    <w:tmpl w:val="8885FFD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98007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I0Yjg1YmE0ZDNhMzU4NGQ2ZWZlN2Q4MTI2NTI3ZWMifQ=="/>
  </w:docVars>
  <w:rsids>
    <w:rsidRoot w:val="4DD264DD"/>
    <w:rsid w:val="00294FC2"/>
    <w:rsid w:val="004916A0"/>
    <w:rsid w:val="007F192E"/>
    <w:rsid w:val="00870A93"/>
    <w:rsid w:val="00BB21CC"/>
    <w:rsid w:val="00E95D98"/>
    <w:rsid w:val="034A492C"/>
    <w:rsid w:val="04AC3F9B"/>
    <w:rsid w:val="063A1D84"/>
    <w:rsid w:val="07DC7F5D"/>
    <w:rsid w:val="08A136D0"/>
    <w:rsid w:val="0ADD261E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0E8366"/>
  <w15:docId w15:val="{F7229C2F-1B37-435E-9E05-037C484E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Plain Text"/>
    <w:basedOn w:val="a"/>
    <w:qFormat/>
    <w:rPr>
      <w:rFonts w:ascii="宋体" w:eastAsia="宋体" w:hAnsi="Courier New"/>
      <w:szCs w:val="21"/>
    </w:r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Cs w:val="32"/>
    </w:rPr>
  </w:style>
  <w:style w:type="character" w:customStyle="1" w:styleId="17">
    <w:name w:val="17"/>
    <w:basedOn w:val="a0"/>
    <w:qFormat/>
    <w:rPr>
      <w:rFonts w:ascii="仿宋_GB2312" w:eastAsia="仿宋_GB2312" w:hint="eastAsia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Junxiu Liu</cp:lastModifiedBy>
  <cp:revision>5</cp:revision>
  <dcterms:created xsi:type="dcterms:W3CDTF">2018-04-27T02:51:00Z</dcterms:created>
  <dcterms:modified xsi:type="dcterms:W3CDTF">2025-08-14T07:29:00Z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